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F9D" w:rsidRDefault="001A5F9D" w:rsidP="001A5F9D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To get it working, you will need to copy the database file to your PFAS stick (or whatever workspace you were using - C: drive or whatever), and </w:t>
      </w:r>
    </w:p>
    <w:p w:rsidR="001A5F9D" w:rsidRDefault="001A5F9D" w:rsidP="001A5F9D">
      <w:pPr>
        <w:pStyle w:val="NormalWeb"/>
        <w:rPr>
          <w:rFonts w:ascii="Calibri" w:hAnsi="Calibri" w:cs="Calibri"/>
          <w:color w:val="000000"/>
        </w:rPr>
      </w:pPr>
    </w:p>
    <w:p w:rsidR="001A5F9D" w:rsidRDefault="001A5F9D" w:rsidP="001A5F9D">
      <w:pPr>
        <w:pStyle w:val="NormalWeb"/>
        <w:rPr>
          <w:rFonts w:ascii="Calibri" w:hAnsi="Calibri" w:cs="Calibri"/>
          <w:color w:val="000000"/>
        </w:rPr>
      </w:pPr>
      <w:proofErr w:type="gramStart"/>
      <w:r>
        <w:rPr>
          <w:rFonts w:ascii="Calibri" w:hAnsi="Calibri" w:cs="Calibri"/>
          <w:color w:val="000000"/>
        </w:rPr>
        <w:t>set</w:t>
      </w:r>
      <w:proofErr w:type="gramEnd"/>
      <w:r>
        <w:rPr>
          <w:rFonts w:ascii="Calibri" w:hAnsi="Calibri" w:cs="Calibri"/>
          <w:color w:val="000000"/>
        </w:rPr>
        <w:t xml:space="preserve"> up another </w:t>
      </w:r>
      <w:proofErr w:type="spellStart"/>
      <w:r>
        <w:rPr>
          <w:rFonts w:ascii="Calibri" w:hAnsi="Calibri" w:cs="Calibri"/>
          <w:color w:val="000000"/>
        </w:rPr>
        <w:t>odbc</w:t>
      </w:r>
      <w:proofErr w:type="spellEnd"/>
      <w:r>
        <w:rPr>
          <w:rFonts w:ascii="Calibri" w:hAnsi="Calibri" w:cs="Calibri"/>
          <w:color w:val="000000"/>
        </w:rPr>
        <w:t xml:space="preserve"> connection to point to this file (recall - to set up a new ODBC user data source you need to find the Windows/SysWOW64 folder and run odbcad32.exe;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 </w:t>
      </w:r>
    </w:p>
    <w:p w:rsidR="001A5F9D" w:rsidRDefault="001A5F9D" w:rsidP="001A5F9D">
      <w:pPr>
        <w:pStyle w:val="NormalWeb"/>
        <w:rPr>
          <w:rFonts w:ascii="Calibri" w:hAnsi="Calibri" w:cs="Calibri"/>
          <w:color w:val="000000"/>
        </w:rPr>
      </w:pPr>
      <w:proofErr w:type="gramStart"/>
      <w:r>
        <w:rPr>
          <w:rFonts w:ascii="Calibri" w:hAnsi="Calibri" w:cs="Calibri"/>
          <w:color w:val="000000"/>
        </w:rPr>
        <w:t>otherwise</w:t>
      </w:r>
      <w:proofErr w:type="gramEnd"/>
      <w:r>
        <w:rPr>
          <w:rFonts w:ascii="Calibri" w:hAnsi="Calibri" w:cs="Calibri"/>
          <w:color w:val="000000"/>
        </w:rPr>
        <w:t xml:space="preserve"> the MS Access drivers won't show up). </w:t>
      </w:r>
    </w:p>
    <w:p w:rsidR="001A5F9D" w:rsidRDefault="001A5F9D" w:rsidP="001A5F9D">
      <w:pPr>
        <w:pStyle w:val="NormalWeb"/>
        <w:rPr>
          <w:rFonts w:ascii="Calibri" w:hAnsi="Calibri" w:cs="Calibri"/>
          <w:color w:val="000000"/>
        </w:rPr>
      </w:pPr>
    </w:p>
    <w:p w:rsidR="001A5F9D" w:rsidRDefault="001A5F9D" w:rsidP="001A5F9D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In the new odbc.ini file, I called the connection 'BCWX6'; the easiest would be to use that same name, but if you want to edit the </w:t>
      </w:r>
      <w:proofErr w:type="spellStart"/>
      <w:r>
        <w:rPr>
          <w:rFonts w:ascii="Calibri" w:hAnsi="Calibri" w:cs="Calibri"/>
          <w:color w:val="000000"/>
        </w:rPr>
        <w:t>ini</w:t>
      </w:r>
      <w:proofErr w:type="spellEnd"/>
      <w:r>
        <w:rPr>
          <w:rFonts w:ascii="Calibri" w:hAnsi="Calibri" w:cs="Calibri"/>
          <w:color w:val="000000"/>
        </w:rPr>
        <w:t xml:space="preserve"> file, you can call it whatever name you choose (remember - no spaces or weird characters in any of these names).</w:t>
      </w:r>
    </w:p>
    <w:p w:rsidR="001A5F9D" w:rsidRDefault="001A5F9D" w:rsidP="001A5F9D">
      <w:pPr>
        <w:pStyle w:val="NormalWeb"/>
        <w:rPr>
          <w:rFonts w:ascii="Calibri" w:hAnsi="Calibri" w:cs="Calibri"/>
          <w:color w:val="000000"/>
        </w:rPr>
      </w:pPr>
    </w:p>
    <w:p w:rsidR="001A5F9D" w:rsidRDefault="001A5F9D" w:rsidP="001A5F9D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The ODBC connection User DSN name needs to match up with the first line of the odbc.ini file. </w:t>
      </w:r>
    </w:p>
    <w:p w:rsidR="001A5F9D" w:rsidRDefault="001A5F9D" w:rsidP="001A5F9D">
      <w:pPr>
        <w:pStyle w:val="NormalWeb"/>
        <w:rPr>
          <w:rFonts w:ascii="Calibri" w:hAnsi="Calibri" w:cs="Calibri"/>
          <w:color w:val="000000"/>
        </w:rPr>
      </w:pPr>
    </w:p>
    <w:p w:rsidR="001A5F9D" w:rsidRDefault="001A5F9D" w:rsidP="001A5F9D">
      <w:pPr>
        <w:pStyle w:val="NormalWeb"/>
        <w:rPr>
          <w:rFonts w:ascii="Calibri" w:hAnsi="Calibri" w:cs="Calibri"/>
          <w:color w:val="000000"/>
        </w:rPr>
      </w:pPr>
      <w:bookmarkStart w:id="0" w:name="_GoBack"/>
      <w:bookmarkEnd w:id="0"/>
      <w:r>
        <w:rPr>
          <w:rFonts w:ascii="Calibri" w:hAnsi="Calibri" w:cs="Calibri"/>
          <w:color w:val="000000"/>
        </w:rPr>
        <w:t>You will also need to copy the new odbc.ini file (or edit the old one if you are confident) into your '</w:t>
      </w:r>
      <w:proofErr w:type="spellStart"/>
      <w:r>
        <w:rPr>
          <w:rFonts w:ascii="Calibri" w:hAnsi="Calibri" w:cs="Calibri"/>
          <w:color w:val="000000"/>
        </w:rPr>
        <w:t>New_fire</w:t>
      </w:r>
      <w:proofErr w:type="spellEnd"/>
      <w:r>
        <w:rPr>
          <w:rFonts w:ascii="Calibri" w:hAnsi="Calibri" w:cs="Calibri"/>
          <w:color w:val="000000"/>
        </w:rPr>
        <w:t xml:space="preserve">' folder in your workspace. </w:t>
      </w:r>
    </w:p>
    <w:p w:rsidR="001A5F9D" w:rsidRDefault="001A5F9D" w:rsidP="001A5F9D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:rsidR="00773F56" w:rsidRDefault="001A5F9D"/>
    <w:sectPr w:rsidR="00773F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F9D"/>
    <w:rsid w:val="001A5F9D"/>
    <w:rsid w:val="003C48C1"/>
    <w:rsid w:val="00CE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5F9D"/>
    <w:pPr>
      <w:spacing w:after="0" w:line="240" w:lineRule="auto"/>
    </w:pPr>
    <w:rPr>
      <w:rFonts w:ascii="Times New Roman" w:hAnsi="Times New Roman" w:cs="Times New Roman"/>
      <w:sz w:val="24"/>
      <w:szCs w:val="24"/>
      <w:lang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5F9D"/>
    <w:pPr>
      <w:spacing w:after="0" w:line="240" w:lineRule="auto"/>
    </w:pPr>
    <w:rPr>
      <w:rFonts w:ascii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1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Hicks, Dana T FLNR:EX</dc:creator>
  <cp:lastModifiedBy>Hicks, Dana T FLNR:EX</cp:lastModifiedBy>
  <cp:revision>1</cp:revision>
  <dcterms:created xsi:type="dcterms:W3CDTF">2015-04-29T18:08:00Z</dcterms:created>
  <dcterms:modified xsi:type="dcterms:W3CDTF">2015-04-29T18:18:00Z</dcterms:modified>
</cp:coreProperties>
</file>